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/>
        <w:jc w:val="left"/>
        <w:rPr>
          <w:rFonts w:hint="eastAsia" w:asciiTheme="majorEastAsia" w:hAnsiTheme="majorEastAsia" w:eastAsiaTheme="majorEastAsia" w:cstheme="majorEastAsia"/>
          <w:color w:val="262626"/>
          <w:kern w:val="0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262626"/>
          <w:kern w:val="0"/>
          <w:sz w:val="30"/>
          <w:szCs w:val="30"/>
          <w:lang w:eastAsia="zh-CN"/>
        </w:rPr>
        <w:t>考生须知：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315" w:lineRule="atLeast"/>
        <w:ind w:left="0" w:right="0"/>
        <w:jc w:val="left"/>
        <w:rPr>
          <w:rFonts w:hint="eastAsia" w:asciiTheme="majorEastAsia" w:hAnsiTheme="majorEastAsia" w:eastAsiaTheme="majorEastAsia" w:cstheme="majorEastAsia"/>
          <w:color w:val="262626"/>
          <w:kern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62626"/>
          <w:kern w:val="0"/>
          <w:sz w:val="30"/>
          <w:szCs w:val="30"/>
        </w:rPr>
        <w:t>考试当天</w:t>
      </w:r>
      <w:r>
        <w:rPr>
          <w:rFonts w:hint="eastAsia" w:asciiTheme="majorEastAsia" w:hAnsiTheme="majorEastAsia" w:eastAsiaTheme="majorEastAsia" w:cstheme="majorEastAsia"/>
          <w:color w:val="262626"/>
          <w:kern w:val="0"/>
          <w:sz w:val="30"/>
          <w:szCs w:val="30"/>
          <w:lang w:eastAsia="zh-CN"/>
        </w:rPr>
        <w:t>请携带健康承诺书（附件</w:t>
      </w:r>
      <w:r>
        <w:rPr>
          <w:rFonts w:hint="eastAsia" w:asciiTheme="majorEastAsia" w:hAnsiTheme="majorEastAsia" w:eastAsiaTheme="majorEastAsia" w:cstheme="majorEastAsia"/>
          <w:color w:val="262626"/>
          <w:kern w:val="0"/>
          <w:sz w:val="30"/>
          <w:szCs w:val="30"/>
          <w:lang w:val="en-US" w:eastAsia="zh-CN"/>
        </w:rPr>
        <w:t>1）</w:t>
      </w:r>
      <w:r>
        <w:rPr>
          <w:rFonts w:hint="eastAsia" w:asciiTheme="majorEastAsia" w:hAnsiTheme="majorEastAsia" w:eastAsiaTheme="majorEastAsia" w:cstheme="majorEastAsia"/>
          <w:color w:val="262626"/>
          <w:kern w:val="0"/>
          <w:sz w:val="30"/>
          <w:szCs w:val="30"/>
          <w:lang w:eastAsia="zh-CN"/>
        </w:rPr>
        <w:t>和身份证（或学生证）严格按所排定的时间点到</w:t>
      </w:r>
      <w:r>
        <w:rPr>
          <w:rFonts w:hint="eastAsia" w:asciiTheme="majorEastAsia" w:hAnsiTheme="majorEastAsia" w:eastAsiaTheme="majorEastAsia" w:cstheme="majorEastAsia"/>
          <w:color w:val="262626"/>
          <w:kern w:val="0"/>
          <w:sz w:val="30"/>
          <w:szCs w:val="30"/>
          <w:lang w:val="en-US" w:eastAsia="zh-CN"/>
        </w:rPr>
        <w:t>24-25幢一楼连廊的信息核对组报到（</w:t>
      </w:r>
      <w:r>
        <w:rPr>
          <w:rFonts w:hint="eastAsia" w:asciiTheme="majorEastAsia" w:hAnsiTheme="majorEastAsia" w:eastAsiaTheme="majorEastAsia" w:cstheme="majorEastAsia"/>
          <w:color w:val="262626"/>
          <w:kern w:val="0"/>
          <w:sz w:val="30"/>
          <w:szCs w:val="30"/>
          <w:lang w:eastAsia="zh-CN"/>
        </w:rPr>
        <w:t>统一从</w:t>
      </w:r>
      <w:r>
        <w:rPr>
          <w:rFonts w:hint="eastAsia" w:asciiTheme="majorEastAsia" w:hAnsiTheme="majorEastAsia" w:eastAsiaTheme="majorEastAsia" w:cstheme="majorEastAsia"/>
          <w:color w:val="262626"/>
          <w:kern w:val="0"/>
          <w:sz w:val="30"/>
          <w:szCs w:val="30"/>
          <w:lang w:val="en-US" w:eastAsia="zh-CN"/>
        </w:rPr>
        <w:t>24幢大门入）</w:t>
      </w:r>
      <w:r>
        <w:rPr>
          <w:rFonts w:hint="eastAsia" w:asciiTheme="majorEastAsia" w:hAnsiTheme="majorEastAsia" w:eastAsiaTheme="majorEastAsia" w:cstheme="majorEastAsia"/>
          <w:color w:val="262626"/>
          <w:kern w:val="0"/>
          <w:sz w:val="30"/>
          <w:szCs w:val="30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在大厅的拍照抽签处拍照后再到25-107教室隔位就坐等候（考试系统随机打印的抽签条由工作人员统一发放）。</w:t>
      </w:r>
    </w:p>
    <w:p>
      <w:pPr>
        <w:numPr>
          <w:numId w:val="0"/>
        </w:numPr>
        <w:tabs>
          <w:tab w:val="left" w:pos="7580"/>
        </w:tabs>
        <w:ind w:leftChars="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3、进测试间前，请考生佩戴好口罩（自备无阀口罩）并作好手部消毒。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4、考试结束后，考生请从25幢大门离开，禁止滞留。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工作人员对测试间进行</w:t>
      </w:r>
      <w:r>
        <w:rPr>
          <w:rFonts w:hint="eastAsia" w:asciiTheme="majorEastAsia" w:hAnsiTheme="majorEastAsia" w:eastAsiaTheme="majorEastAsia" w:cstheme="majorEastAsia"/>
          <w:color w:val="0D0D0D"/>
          <w:kern w:val="0"/>
          <w:sz w:val="30"/>
          <w:szCs w:val="30"/>
          <w:lang w:val="en-US" w:eastAsia="zh-CN" w:bidi="ar"/>
        </w:rPr>
        <w:t>喷雾消杀工作，并密闭十五分</w:t>
      </w:r>
      <w:r>
        <w:rPr>
          <w:rFonts w:hint="eastAsia" w:asciiTheme="majorEastAsia" w:hAnsiTheme="majorEastAsia" w:eastAsiaTheme="majorEastAsia" w:cstheme="majorEastAsia"/>
          <w:color w:val="0D0D0D"/>
          <w:kern w:val="0"/>
          <w:sz w:val="30"/>
          <w:szCs w:val="30"/>
          <w:lang w:val="en-US" w:eastAsia="zh-CN" w:bidi="ar"/>
        </w:rPr>
        <w:t>钟。</w:t>
      </w:r>
    </w:p>
    <w:p>
      <w:pPr>
        <w:numPr>
          <w:numId w:val="0"/>
        </w:numPr>
        <w:tabs>
          <w:tab w:val="left" w:pos="7580"/>
        </w:tabs>
        <w:ind w:leftChars="0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7FD90B"/>
    <w:multiLevelType w:val="singleLevel"/>
    <w:tmpl w:val="9B7FD9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37862"/>
    <w:rsid w:val="030E1B26"/>
    <w:rsid w:val="03456E57"/>
    <w:rsid w:val="0979428B"/>
    <w:rsid w:val="100545DE"/>
    <w:rsid w:val="194E7394"/>
    <w:rsid w:val="1B1D69D3"/>
    <w:rsid w:val="1C8B5936"/>
    <w:rsid w:val="1D747F4A"/>
    <w:rsid w:val="1DDC1837"/>
    <w:rsid w:val="21FE5119"/>
    <w:rsid w:val="23CE004B"/>
    <w:rsid w:val="23D811C7"/>
    <w:rsid w:val="26D077E2"/>
    <w:rsid w:val="27F912C8"/>
    <w:rsid w:val="2DBB0A37"/>
    <w:rsid w:val="2E1B0B54"/>
    <w:rsid w:val="3135292F"/>
    <w:rsid w:val="36CC5ECF"/>
    <w:rsid w:val="3AA32563"/>
    <w:rsid w:val="40A57823"/>
    <w:rsid w:val="41845845"/>
    <w:rsid w:val="41EA4FCE"/>
    <w:rsid w:val="43630AD8"/>
    <w:rsid w:val="439C4C4B"/>
    <w:rsid w:val="49BF3D70"/>
    <w:rsid w:val="4A99451A"/>
    <w:rsid w:val="4B390D3A"/>
    <w:rsid w:val="4CEF35A1"/>
    <w:rsid w:val="56363737"/>
    <w:rsid w:val="566C6827"/>
    <w:rsid w:val="58E84075"/>
    <w:rsid w:val="5B2B484C"/>
    <w:rsid w:val="5E122A03"/>
    <w:rsid w:val="609C3000"/>
    <w:rsid w:val="60DB2685"/>
    <w:rsid w:val="60E949B0"/>
    <w:rsid w:val="694F398A"/>
    <w:rsid w:val="6C6A7DBD"/>
    <w:rsid w:val="7C046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62626"/>
      <w:sz w:val="20"/>
      <w:szCs w:val="20"/>
      <w:u w:val="none"/>
    </w:rPr>
  </w:style>
  <w:style w:type="character" w:styleId="6">
    <w:name w:val="Hyperlink"/>
    <w:basedOn w:val="4"/>
    <w:uiPriority w:val="0"/>
    <w:rPr>
      <w:color w:val="262626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lenovo11</dc:creator>
  <cp:lastModifiedBy>lenovo11</cp:lastModifiedBy>
  <dcterms:modified xsi:type="dcterms:W3CDTF">2020-10-12T08:58:06Z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